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22" w:rsidRPr="000F6616" w:rsidRDefault="00CF7CDC" w:rsidP="00914022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Day 1 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="00914022"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 pg 2</w:t>
      </w:r>
      <w:r w:rsidR="00914022">
        <w:rPr>
          <w:rFonts w:ascii="CourierNew" w:hAnsi="CourierNew" w:cs="CourierNew"/>
          <w:sz w:val="20"/>
          <w:szCs w:val="20"/>
        </w:rPr>
        <w:t>40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914022">
        <w:rPr>
          <w:rFonts w:ascii="CourierNew" w:hAnsi="CourierNew" w:cs="CourierNew"/>
          <w:sz w:val="20"/>
          <w:szCs w:val="20"/>
        </w:rPr>
        <w:t>7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 – pg </w:t>
      </w:r>
      <w:r w:rsidR="00914022">
        <w:rPr>
          <w:rFonts w:ascii="CourierNew" w:hAnsi="CourierNew" w:cs="CourierNew"/>
          <w:sz w:val="20"/>
          <w:szCs w:val="20"/>
        </w:rPr>
        <w:t>241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914022">
        <w:rPr>
          <w:rFonts w:ascii="CourierNew" w:hAnsi="CourierNew" w:cs="CourierNew"/>
          <w:sz w:val="20"/>
          <w:szCs w:val="20"/>
        </w:rPr>
        <w:t>21</w:t>
      </w: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</w:t>
      </w:r>
      <w:r w:rsidR="00B81BC4">
        <w:rPr>
          <w:rFonts w:ascii="CourierNew" w:hAnsi="CourierNew" w:cs="CourierNew"/>
          <w:b/>
        </w:rPr>
        <w:t>ELMAN</w:t>
      </w:r>
      <w:r>
        <w:rPr>
          <w:rFonts w:ascii="CourierNew" w:hAnsi="CourierNew" w:cs="CourierNew"/>
          <w:b/>
        </w:rPr>
        <w:t>, ATTORNEY</w:t>
      </w: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A=CRAIG TAFFARO, PARISH PRESIDENT</w:t>
      </w: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914022" w:rsidRDefault="00914022" w:rsidP="00914022">
      <w:pPr>
        <w:autoSpaceDE w:val="0"/>
        <w:autoSpaceDN w:val="0"/>
        <w:adjustRightInd w:val="0"/>
        <w:jc w:val="center"/>
        <w:rPr>
          <w:rFonts w:ascii="CourierNew" w:hAnsi="CourierNew" w:cs="CourierNew"/>
          <w:i/>
        </w:rPr>
      </w:pPr>
      <w:r>
        <w:rPr>
          <w:rFonts w:ascii="CourierNew" w:hAnsi="CourierNew" w:cs="CourierNew"/>
          <w:i/>
        </w:rPr>
        <w:t>Pg. 240</w:t>
      </w:r>
    </w:p>
    <w:p w:rsidR="00914022" w:rsidRPr="002E30C0" w:rsidRDefault="00914022" w:rsidP="00914022">
      <w:pPr>
        <w:autoSpaceDE w:val="0"/>
        <w:autoSpaceDN w:val="0"/>
        <w:adjustRightInd w:val="0"/>
        <w:jc w:val="center"/>
        <w:rPr>
          <w:rFonts w:ascii="CourierNew" w:hAnsi="CourierNew" w:cs="CourierNew"/>
          <w:i/>
        </w:rPr>
      </w:pP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7.   Q. Now, on October 7th you, in fact, met with Mr. Harris again,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8.   </w:t>
      </w:r>
      <w:proofErr w:type="gramStart"/>
      <w:r>
        <w:rPr>
          <w:rFonts w:ascii="CourierNew" w:hAnsi="CourierNew" w:cs="CourierNew"/>
        </w:rPr>
        <w:t>did</w:t>
      </w:r>
      <w:proofErr w:type="gramEnd"/>
      <w:r>
        <w:rPr>
          <w:rFonts w:ascii="CourierNew" w:hAnsi="CourierNew" w:cs="CourierNew"/>
        </w:rPr>
        <w:t xml:space="preserve"> you not?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9.   A. I met, as I said, I met with Mr. Harris on several occasions.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10. Q. And at that time you handed Mr. </w:t>
      </w:r>
      <w:proofErr w:type="spellStart"/>
      <w:r>
        <w:rPr>
          <w:rFonts w:ascii="CourierNew" w:hAnsi="CourierNew" w:cs="CourierNew"/>
        </w:rPr>
        <w:t>Taffaro</w:t>
      </w:r>
      <w:proofErr w:type="spellEnd"/>
      <w:r>
        <w:rPr>
          <w:rFonts w:ascii="CourierNew" w:hAnsi="CourierNew" w:cs="CourierNew"/>
        </w:rPr>
        <w:t xml:space="preserve"> -- excuse me, you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11. </w:t>
      </w:r>
      <w:proofErr w:type="gramStart"/>
      <w:r>
        <w:rPr>
          <w:rFonts w:ascii="CourierNew" w:hAnsi="CourierNew" w:cs="CourierNew"/>
        </w:rPr>
        <w:t>handed</w:t>
      </w:r>
      <w:proofErr w:type="gramEnd"/>
      <w:r>
        <w:rPr>
          <w:rFonts w:ascii="CourierNew" w:hAnsi="CourierNew" w:cs="CourierNew"/>
        </w:rPr>
        <w:t xml:space="preserve"> Mr. Harris a report that had been done by Mr. Ragas; is that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12. </w:t>
      </w:r>
      <w:proofErr w:type="gramStart"/>
      <w:r>
        <w:rPr>
          <w:rFonts w:ascii="CourierNew" w:hAnsi="CourierNew" w:cs="CourierNew"/>
        </w:rPr>
        <w:t>right</w:t>
      </w:r>
      <w:proofErr w:type="gramEnd"/>
      <w:r>
        <w:rPr>
          <w:rFonts w:ascii="CourierNew" w:hAnsi="CourierNew" w:cs="CourierNew"/>
        </w:rPr>
        <w:t>?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13. A. That is correct.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14. Q. And when you handed him that report, you told Mr. Harris that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15. </w:t>
      </w:r>
      <w:proofErr w:type="gramStart"/>
      <w:r>
        <w:rPr>
          <w:rFonts w:ascii="CourierNew" w:hAnsi="CourierNew" w:cs="CourierNew"/>
        </w:rPr>
        <w:t>he</w:t>
      </w:r>
      <w:proofErr w:type="gramEnd"/>
      <w:r>
        <w:rPr>
          <w:rFonts w:ascii="CourierNew" w:hAnsi="CourierNew" w:cs="CourierNew"/>
        </w:rPr>
        <w:t xml:space="preserve"> should stress and he should focus on the fact that this won't be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16. </w:t>
      </w:r>
      <w:proofErr w:type="gramStart"/>
      <w:r>
        <w:rPr>
          <w:rFonts w:ascii="CourierNew" w:hAnsi="CourierNew" w:cs="CourierNew"/>
        </w:rPr>
        <w:t>like</w:t>
      </w:r>
      <w:proofErr w:type="gramEnd"/>
      <w:r>
        <w:rPr>
          <w:rFonts w:ascii="CourierNew" w:hAnsi="CourierNew" w:cs="CourierNew"/>
        </w:rPr>
        <w:t xml:space="preserve"> Village Square; isn't that right?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17. A. I don't remember the exact words, but the nature of the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18. </w:t>
      </w:r>
      <w:proofErr w:type="gramStart"/>
      <w:r>
        <w:rPr>
          <w:rFonts w:ascii="CourierNew" w:hAnsi="CourierNew" w:cs="CourierNew"/>
        </w:rPr>
        <w:t>conversation</w:t>
      </w:r>
      <w:proofErr w:type="gramEnd"/>
      <w:r>
        <w:rPr>
          <w:rFonts w:ascii="CourierNew" w:hAnsi="CourierNew" w:cs="CourierNew"/>
        </w:rPr>
        <w:t xml:space="preserve"> was specifically that Mr. Harris should be aware that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19. </w:t>
      </w:r>
      <w:proofErr w:type="gramStart"/>
      <w:r>
        <w:rPr>
          <w:rFonts w:ascii="CourierNew" w:hAnsi="CourierNew" w:cs="CourierNew"/>
        </w:rPr>
        <w:t>we</w:t>
      </w:r>
      <w:proofErr w:type="gramEnd"/>
      <w:r>
        <w:rPr>
          <w:rFonts w:ascii="CourierNew" w:hAnsi="CourierNew" w:cs="CourierNew"/>
        </w:rPr>
        <w:t xml:space="preserve"> had an over abundance and an oversupply of homes, of single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20. </w:t>
      </w:r>
      <w:proofErr w:type="gramStart"/>
      <w:r>
        <w:rPr>
          <w:rFonts w:ascii="CourierNew" w:hAnsi="CourierNew" w:cs="CourierNew"/>
        </w:rPr>
        <w:t>family</w:t>
      </w:r>
      <w:proofErr w:type="gramEnd"/>
      <w:r>
        <w:rPr>
          <w:rFonts w:ascii="CourierNew" w:hAnsi="CourierNew" w:cs="CourierNew"/>
        </w:rPr>
        <w:t xml:space="preserve"> homes, many of which were being sought to be converted to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21. </w:t>
      </w:r>
      <w:proofErr w:type="gramStart"/>
      <w:r>
        <w:rPr>
          <w:rFonts w:ascii="CourierNew" w:hAnsi="CourierNew" w:cs="CourierNew"/>
        </w:rPr>
        <w:t>rental</w:t>
      </w:r>
      <w:proofErr w:type="gramEnd"/>
      <w:r>
        <w:rPr>
          <w:rFonts w:ascii="CourierNew" w:hAnsi="CourierNew" w:cs="CourierNew"/>
        </w:rPr>
        <w:t xml:space="preserve"> properties; and that we certainly discussed the need and how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22. </w:t>
      </w:r>
      <w:proofErr w:type="gramStart"/>
      <w:r>
        <w:rPr>
          <w:rFonts w:ascii="CourierNew" w:hAnsi="CourierNew" w:cs="CourierNew"/>
        </w:rPr>
        <w:t>the</w:t>
      </w:r>
      <w:proofErr w:type="gramEnd"/>
      <w:r>
        <w:rPr>
          <w:rFonts w:ascii="CourierNew" w:hAnsi="CourierNew" w:cs="CourierNew"/>
        </w:rPr>
        <w:t xml:space="preserve"> need based on the report that his company did, the market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23. analysis -- which I, in fact, during those meetings I requested a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24. copy of and never received, but I gave him the copy of Mr. Ragas'</w:t>
      </w:r>
    </w:p>
    <w:p w:rsidR="00914022" w:rsidRDefault="00914022" w:rsidP="0091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25. </w:t>
      </w:r>
      <w:proofErr w:type="gramStart"/>
      <w:r>
        <w:rPr>
          <w:rFonts w:ascii="CourierNew" w:hAnsi="CourierNew" w:cs="CourierNew"/>
        </w:rPr>
        <w:t>report</w:t>
      </w:r>
      <w:proofErr w:type="gramEnd"/>
      <w:r>
        <w:rPr>
          <w:rFonts w:ascii="CourierNew" w:hAnsi="CourierNew" w:cs="CourierNew"/>
        </w:rPr>
        <w:t xml:space="preserve"> in good faith to show him that's what the information we had</w:t>
      </w: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Pr="000F6616" w:rsidRDefault="00CF7CDC" w:rsidP="00914022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lastRenderedPageBreak/>
        <w:t xml:space="preserve">Day 1 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="00914022"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 pg 2</w:t>
      </w:r>
      <w:r w:rsidR="00914022">
        <w:rPr>
          <w:rFonts w:ascii="CourierNew" w:hAnsi="CourierNew" w:cs="CourierNew"/>
          <w:sz w:val="20"/>
          <w:szCs w:val="20"/>
        </w:rPr>
        <w:t>40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914022">
        <w:rPr>
          <w:rFonts w:ascii="CourierNew" w:hAnsi="CourierNew" w:cs="CourierNew"/>
          <w:sz w:val="20"/>
          <w:szCs w:val="20"/>
        </w:rPr>
        <w:t>7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 – pg </w:t>
      </w:r>
      <w:r w:rsidR="00914022">
        <w:rPr>
          <w:rFonts w:ascii="CourierNew" w:hAnsi="CourierNew" w:cs="CourierNew"/>
          <w:sz w:val="20"/>
          <w:szCs w:val="20"/>
        </w:rPr>
        <w:t>241</w:t>
      </w:r>
      <w:r w:rsidR="00914022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914022">
        <w:rPr>
          <w:rFonts w:ascii="CourierNew" w:hAnsi="CourierNew" w:cs="CourierNew"/>
          <w:sz w:val="20"/>
          <w:szCs w:val="20"/>
        </w:rPr>
        <w:t>21</w:t>
      </w: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</w:t>
      </w:r>
      <w:r w:rsidR="00B81BC4">
        <w:rPr>
          <w:rFonts w:ascii="CourierNew" w:hAnsi="CourierNew" w:cs="CourierNew"/>
          <w:b/>
        </w:rPr>
        <w:t>ELMAN</w:t>
      </w:r>
      <w:r>
        <w:rPr>
          <w:rFonts w:ascii="CourierNew" w:hAnsi="CourierNew" w:cs="CourierNew"/>
          <w:b/>
        </w:rPr>
        <w:t>, ATTORNEY</w:t>
      </w: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A=CRAIG TAFFARO, PARISH PRESIDENT</w:t>
      </w: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914022" w:rsidRDefault="00914022" w:rsidP="00914022">
      <w:pPr>
        <w:autoSpaceDE w:val="0"/>
        <w:autoSpaceDN w:val="0"/>
        <w:adjustRightInd w:val="0"/>
        <w:jc w:val="center"/>
        <w:rPr>
          <w:rFonts w:ascii="CourierNew" w:hAnsi="CourierNew" w:cs="CourierNew"/>
          <w:i/>
        </w:rPr>
      </w:pPr>
      <w:r>
        <w:rPr>
          <w:rFonts w:ascii="CourierNew" w:hAnsi="CourierNew" w:cs="CourierNew"/>
          <w:i/>
        </w:rPr>
        <w:t>Pg. 24</w:t>
      </w:r>
      <w:r w:rsidR="003F04E6">
        <w:rPr>
          <w:rFonts w:ascii="CourierNew" w:hAnsi="CourierNew" w:cs="CourierNew"/>
          <w:i/>
        </w:rPr>
        <w:t>1</w:t>
      </w:r>
    </w:p>
    <w:p w:rsidR="00914022" w:rsidRDefault="00914022" w:rsidP="00914022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3F04E6">
        <w:rPr>
          <w:rFonts w:ascii="CourierNew" w:hAnsi="CourierNew" w:cs="CourierNew"/>
        </w:rPr>
        <w:t>was</w:t>
      </w:r>
      <w:proofErr w:type="gramEnd"/>
      <w:r w:rsidRPr="003F04E6">
        <w:rPr>
          <w:rFonts w:ascii="CourierNew" w:hAnsi="CourierNew" w:cs="CourierNew"/>
        </w:rPr>
        <w:t>.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And certainly we indicated that we did not want to create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a situation where we would have any housing units that were going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3F04E6">
        <w:rPr>
          <w:rFonts w:ascii="CourierNew" w:hAnsi="CourierNew" w:cs="CourierNew"/>
        </w:rPr>
        <w:t>to</w:t>
      </w:r>
      <w:proofErr w:type="gramEnd"/>
      <w:r w:rsidRPr="003F04E6">
        <w:rPr>
          <w:rFonts w:ascii="CourierNew" w:hAnsi="CourierNew" w:cs="CourierNew"/>
        </w:rPr>
        <w:t xml:space="preserve"> be not well cared for.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 xml:space="preserve">Q. Mr. </w:t>
      </w:r>
      <w:proofErr w:type="spellStart"/>
      <w:r w:rsidRPr="003F04E6">
        <w:rPr>
          <w:rFonts w:ascii="CourierNew" w:hAnsi="CourierNew" w:cs="CourierNew"/>
        </w:rPr>
        <w:t>Taffaro</w:t>
      </w:r>
      <w:proofErr w:type="spellEnd"/>
      <w:r w:rsidRPr="003F04E6">
        <w:rPr>
          <w:rFonts w:ascii="CourierNew" w:hAnsi="CourierNew" w:cs="CourierNew"/>
        </w:rPr>
        <w:t>, simple yes or no answer. Did you mention to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Mr. Harris that he should stress that his project would not be like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Village Square?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I did stress to Mr. Harris that he needed to make sure that his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proposed project would not create a repeat of a blighted area, and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I referred -- I'm sure I referred to Village Square as part of that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3F04E6">
        <w:rPr>
          <w:rFonts w:ascii="CourierNew" w:hAnsi="CourierNew" w:cs="CourierNew"/>
        </w:rPr>
        <w:t>blight</w:t>
      </w:r>
      <w:proofErr w:type="gramEnd"/>
      <w:r w:rsidRPr="003F04E6">
        <w:rPr>
          <w:rFonts w:ascii="CourierNew" w:hAnsi="CourierNew" w:cs="CourierNew"/>
        </w:rPr>
        <w:t>.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Q. And then two days later on October 9th you signed a letter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which was sent to the Louisiana Housing Finance Agency that stated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that the parish government has the infrastructure necessary to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support these projects, referring to the Provident projects, in its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 xml:space="preserve">water, sewer, municipal trash </w:t>
      </w:r>
      <w:proofErr w:type="spellStart"/>
      <w:r w:rsidRPr="003F04E6">
        <w:rPr>
          <w:rFonts w:ascii="CourierNew" w:hAnsi="CourierNew" w:cs="CourierNew"/>
        </w:rPr>
        <w:t>pick up</w:t>
      </w:r>
      <w:proofErr w:type="spellEnd"/>
      <w:r w:rsidRPr="003F04E6">
        <w:rPr>
          <w:rFonts w:ascii="CourierNew" w:hAnsi="CourierNew" w:cs="CourierNew"/>
        </w:rPr>
        <w:t>, roadways, police and fire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3F04E6">
        <w:rPr>
          <w:rFonts w:ascii="CourierNew" w:hAnsi="CourierNew" w:cs="CourierNew"/>
        </w:rPr>
        <w:t>protection</w:t>
      </w:r>
      <w:proofErr w:type="gramEnd"/>
      <w:r w:rsidRPr="003F04E6">
        <w:rPr>
          <w:rFonts w:ascii="CourierNew" w:hAnsi="CourierNew" w:cs="CourierNew"/>
        </w:rPr>
        <w:t xml:space="preserve"> and basic EMS services; is that correct?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I did send that letter, yes.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3F04E6">
        <w:rPr>
          <w:rFonts w:ascii="CourierNew" w:hAnsi="CourierNew" w:cs="CourierNew"/>
        </w:rPr>
        <w:t>Q. And Exhibit 14, this is the letter that you sent; is that</w:t>
      </w:r>
    </w:p>
    <w:p w:rsidR="00914022" w:rsidRPr="003F04E6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3F04E6">
        <w:rPr>
          <w:rFonts w:ascii="CourierNew" w:hAnsi="CourierNew" w:cs="CourierNew"/>
        </w:rPr>
        <w:t>right</w:t>
      </w:r>
      <w:proofErr w:type="gramEnd"/>
      <w:r w:rsidRPr="003F04E6">
        <w:rPr>
          <w:rFonts w:ascii="CourierNew" w:hAnsi="CourierNew" w:cs="CourierNew"/>
        </w:rPr>
        <w:t>?</w:t>
      </w:r>
    </w:p>
    <w:p w:rsidR="00BB7BF2" w:rsidRDefault="00914022" w:rsidP="003F04E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F04E6">
        <w:rPr>
          <w:rFonts w:ascii="CourierNew" w:hAnsi="CourierNew" w:cs="CourierNew"/>
        </w:rPr>
        <w:t>Yes.</w:t>
      </w:r>
    </w:p>
    <w:sectPr w:rsidR="00BB7BF2" w:rsidSect="00BB7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1554"/>
    <w:multiLevelType w:val="hybridMultilevel"/>
    <w:tmpl w:val="9E8C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284A8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14022"/>
    <w:rsid w:val="003F04E6"/>
    <w:rsid w:val="0079430F"/>
    <w:rsid w:val="00914022"/>
    <w:rsid w:val="00B81BC4"/>
    <w:rsid w:val="00BB7BF2"/>
    <w:rsid w:val="00C0752F"/>
    <w:rsid w:val="00C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gcavignac</dc:creator>
  <cp:keywords/>
  <dc:description/>
  <cp:lastModifiedBy>gcavignac</cp:lastModifiedBy>
  <cp:revision>3</cp:revision>
  <dcterms:created xsi:type="dcterms:W3CDTF">2011-02-07T00:41:00Z</dcterms:created>
  <dcterms:modified xsi:type="dcterms:W3CDTF">2011-02-07T02:30:00Z</dcterms:modified>
</cp:coreProperties>
</file>